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548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13016962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586240813016962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548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0412365400665005482520133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